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AD" w:rsidRPr="00E53840" w:rsidRDefault="00C71838" w:rsidP="00F73CE1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606028"/>
      <w:r w:rsidRPr="00E53840"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7769AD" w:rsidRPr="00E53840" w:rsidRDefault="00C71838" w:rsidP="00F73CE1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ca8d2e90-56c6-4227-b989-cf591d15a380"/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Комитет образования, науки и молодежной политики Волгоградской области </w:t>
      </w:r>
      <w:bookmarkEnd w:id="1"/>
      <w:r w:rsidRPr="00E53840"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7769AD" w:rsidRPr="00E53840" w:rsidRDefault="00C71838" w:rsidP="00F73CE1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2" w:name="e2678aaf-ecf3-4703-966c-c57be95f5541"/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Урюпинского Муниципального района Волгоградской области </w:t>
      </w:r>
      <w:bookmarkEnd w:id="2"/>
      <w:r w:rsidRPr="00E53840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7769AD" w:rsidRPr="00F73CE1" w:rsidRDefault="00C71838" w:rsidP="00F73CE1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F73CE1">
        <w:rPr>
          <w:rFonts w:ascii="Times New Roman" w:hAnsi="Times New Roman" w:cs="Times New Roman"/>
          <w:sz w:val="24"/>
          <w:szCs w:val="24"/>
        </w:rPr>
        <w:t>МБОУ Добринский лицей</w:t>
      </w:r>
    </w:p>
    <w:p w:rsidR="007769AD" w:rsidRDefault="007769AD">
      <w:pPr>
        <w:spacing w:after="0"/>
        <w:ind w:left="120"/>
      </w:pPr>
    </w:p>
    <w:tbl>
      <w:tblPr>
        <w:tblpPr w:leftFromText="180" w:rightFromText="180" w:vertAnchor="text" w:horzAnchor="margin" w:tblpXSpec="right" w:tblpY="263"/>
        <w:tblW w:w="0" w:type="auto"/>
        <w:tblLook w:val="04A0"/>
      </w:tblPr>
      <w:tblGrid>
        <w:gridCol w:w="3114"/>
        <w:gridCol w:w="3115"/>
        <w:gridCol w:w="3115"/>
      </w:tblGrid>
      <w:tr w:rsidR="00F73CE1" w:rsidRPr="00E53840" w:rsidTr="00FD5963">
        <w:tc>
          <w:tcPr>
            <w:tcW w:w="3114" w:type="dxa"/>
          </w:tcPr>
          <w:p w:rsidR="00F73CE1" w:rsidRPr="00FD5963" w:rsidRDefault="00F73CE1" w:rsidP="00FD59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5DDD" w:rsidRPr="004C4C95" w:rsidRDefault="000F5DDD" w:rsidP="000F5D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0F5DDD" w:rsidRPr="004C4C95" w:rsidRDefault="000F5DDD" w:rsidP="000F5D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Зам. директора по УВР </w:t>
            </w:r>
          </w:p>
          <w:p w:rsidR="000F5DDD" w:rsidRPr="004C4C95" w:rsidRDefault="000F5DDD" w:rsidP="000F5DDD">
            <w:pPr>
              <w:pStyle w:val="a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0F5DDD" w:rsidRPr="004C4C95" w:rsidRDefault="000F5DDD" w:rsidP="000F5DDD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Забазнова  А.В.</w:t>
            </w:r>
          </w:p>
          <w:p w:rsidR="00F73CE1" w:rsidRPr="00FD5963" w:rsidRDefault="000F5DDD" w:rsidP="000F5D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4C4C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от « 30»08.2023 г.</w:t>
            </w:r>
          </w:p>
        </w:tc>
        <w:tc>
          <w:tcPr>
            <w:tcW w:w="3115" w:type="dxa"/>
          </w:tcPr>
          <w:p w:rsidR="000F5DDD" w:rsidRDefault="000F5DDD" w:rsidP="000F5D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0F5DDD" w:rsidRDefault="000F5DDD" w:rsidP="000F5DDD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0F5DDD" w:rsidRDefault="000F5DDD" w:rsidP="000F5DDD">
            <w:pPr>
              <w:pStyle w:val="a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0F5DDD" w:rsidRDefault="000F5DDD" w:rsidP="000F5DDD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Круглов  А.С.</w:t>
            </w:r>
          </w:p>
          <w:p w:rsidR="00F73CE1" w:rsidRPr="00FD5963" w:rsidRDefault="000F5DDD" w:rsidP="000F5D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№219-од от« 30» 08.2023 г</w:t>
            </w:r>
            <w:r w:rsidRPr="00FD59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769AD" w:rsidRPr="00E53840" w:rsidRDefault="007769AD">
      <w:pPr>
        <w:spacing w:after="0"/>
        <w:ind w:left="120"/>
        <w:rPr>
          <w:lang w:val="ru-RU"/>
        </w:rPr>
      </w:pPr>
    </w:p>
    <w:p w:rsidR="007769AD" w:rsidRPr="00E53840" w:rsidRDefault="007769AD">
      <w:pPr>
        <w:spacing w:after="0"/>
        <w:ind w:left="120"/>
        <w:rPr>
          <w:lang w:val="ru-RU"/>
        </w:rPr>
      </w:pPr>
    </w:p>
    <w:p w:rsidR="007769AD" w:rsidRPr="00E53840" w:rsidRDefault="007769AD">
      <w:pPr>
        <w:spacing w:after="0"/>
        <w:ind w:left="120"/>
        <w:rPr>
          <w:lang w:val="ru-RU"/>
        </w:rPr>
      </w:pPr>
    </w:p>
    <w:p w:rsidR="007769AD" w:rsidRPr="00E53840" w:rsidRDefault="007769AD">
      <w:pPr>
        <w:spacing w:after="0"/>
        <w:ind w:left="120"/>
        <w:rPr>
          <w:lang w:val="ru-RU"/>
        </w:rPr>
      </w:pPr>
    </w:p>
    <w:p w:rsidR="007769AD" w:rsidRPr="00E53840" w:rsidRDefault="00C71838">
      <w:pPr>
        <w:spacing w:after="0"/>
        <w:ind w:left="120"/>
        <w:rPr>
          <w:lang w:val="ru-RU"/>
        </w:rPr>
      </w:pPr>
      <w:r w:rsidRPr="00E53840">
        <w:rPr>
          <w:rFonts w:ascii="Times New Roman" w:hAnsi="Times New Roman"/>
          <w:color w:val="000000"/>
          <w:sz w:val="28"/>
          <w:lang w:val="ru-RU"/>
        </w:rPr>
        <w:t>‌</w:t>
      </w:r>
    </w:p>
    <w:p w:rsidR="007769AD" w:rsidRPr="00E53840" w:rsidRDefault="007769AD">
      <w:pPr>
        <w:spacing w:after="0"/>
        <w:ind w:left="120"/>
        <w:rPr>
          <w:lang w:val="ru-RU"/>
        </w:rPr>
      </w:pPr>
    </w:p>
    <w:p w:rsidR="007769AD" w:rsidRPr="00E53840" w:rsidRDefault="007769AD">
      <w:pPr>
        <w:spacing w:after="0"/>
        <w:ind w:left="120"/>
        <w:rPr>
          <w:lang w:val="ru-RU"/>
        </w:rPr>
      </w:pPr>
    </w:p>
    <w:p w:rsidR="007769AD" w:rsidRDefault="007769AD">
      <w:pPr>
        <w:spacing w:after="0"/>
        <w:ind w:left="120"/>
        <w:rPr>
          <w:lang w:val="ru-RU"/>
        </w:rPr>
      </w:pPr>
    </w:p>
    <w:p w:rsidR="00F73CE1" w:rsidRDefault="00F73CE1">
      <w:pPr>
        <w:spacing w:after="0"/>
        <w:ind w:left="120"/>
        <w:rPr>
          <w:lang w:val="ru-RU"/>
        </w:rPr>
      </w:pPr>
    </w:p>
    <w:p w:rsidR="00F73CE1" w:rsidRDefault="00F73CE1">
      <w:pPr>
        <w:spacing w:after="0"/>
        <w:ind w:left="120"/>
        <w:rPr>
          <w:lang w:val="ru-RU"/>
        </w:rPr>
      </w:pPr>
    </w:p>
    <w:p w:rsidR="00F73CE1" w:rsidRDefault="00F73CE1">
      <w:pPr>
        <w:spacing w:after="0"/>
        <w:ind w:left="120"/>
        <w:rPr>
          <w:lang w:val="ru-RU"/>
        </w:rPr>
      </w:pPr>
    </w:p>
    <w:p w:rsidR="00F73CE1" w:rsidRPr="00F73CE1" w:rsidRDefault="00F73CE1">
      <w:pPr>
        <w:spacing w:after="0"/>
        <w:ind w:left="120"/>
        <w:rPr>
          <w:lang w:val="ru-RU"/>
        </w:rPr>
      </w:pPr>
    </w:p>
    <w:p w:rsidR="007769AD" w:rsidRPr="00E53840" w:rsidRDefault="00C7183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3840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7769AD" w:rsidRPr="00E53840" w:rsidRDefault="00C7183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3840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FD5963">
        <w:rPr>
          <w:rFonts w:ascii="Times New Roman" w:hAnsi="Times New Roman"/>
          <w:color w:val="000000"/>
          <w:sz w:val="24"/>
          <w:szCs w:val="24"/>
        </w:rPr>
        <w:t>ID</w:t>
      </w:r>
      <w:r w:rsidRPr="00E53840">
        <w:rPr>
          <w:rFonts w:ascii="Times New Roman" w:hAnsi="Times New Roman"/>
          <w:color w:val="000000"/>
          <w:sz w:val="24"/>
          <w:szCs w:val="24"/>
          <w:lang w:val="ru-RU"/>
        </w:rPr>
        <w:t xml:space="preserve"> 2491975)</w:t>
      </w:r>
    </w:p>
    <w:p w:rsidR="007769AD" w:rsidRPr="00E53840" w:rsidRDefault="007769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769AD" w:rsidRPr="00E53840" w:rsidRDefault="00C7183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3840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«Технология»</w:t>
      </w:r>
    </w:p>
    <w:p w:rsidR="007769AD" w:rsidRPr="00E53840" w:rsidRDefault="00C7183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53840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:rsidR="007769AD" w:rsidRPr="00E53840" w:rsidRDefault="007769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769AD" w:rsidRPr="00E53840" w:rsidRDefault="007769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769AD" w:rsidRPr="00E53840" w:rsidRDefault="007769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F5DDD" w:rsidRDefault="00F73CE1" w:rsidP="00283560">
      <w:pPr>
        <w:pStyle w:val="af"/>
        <w:rPr>
          <w:lang w:val="ru-RU"/>
        </w:rPr>
      </w:pPr>
      <w:bookmarkStart w:id="3" w:name="508ac55b-44c9-400c-838c-9af63dfa3fb2"/>
      <w:r w:rsidRPr="00FD5963">
        <w:rPr>
          <w:lang w:val="ru-RU"/>
        </w:rPr>
        <w:t xml:space="preserve">                                                                                                          </w:t>
      </w: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0F5DDD" w:rsidRDefault="000F5DDD" w:rsidP="00283560">
      <w:pPr>
        <w:pStyle w:val="af"/>
        <w:rPr>
          <w:lang w:val="ru-RU"/>
        </w:rPr>
      </w:pPr>
    </w:p>
    <w:p w:rsidR="007769AD" w:rsidRPr="00E53840" w:rsidRDefault="000F5DDD" w:rsidP="00283560">
      <w:pPr>
        <w:pStyle w:val="af"/>
        <w:rPr>
          <w:lang w:val="ru-RU"/>
        </w:rPr>
      </w:pPr>
      <w:r>
        <w:rPr>
          <w:lang w:val="ru-RU"/>
        </w:rPr>
        <w:t xml:space="preserve">                                                                              </w:t>
      </w:r>
      <w:r w:rsidR="00F73CE1" w:rsidRPr="00FD5963">
        <w:rPr>
          <w:lang w:val="ru-RU"/>
        </w:rPr>
        <w:t xml:space="preserve"> </w:t>
      </w:r>
      <w:r w:rsidR="00C71838" w:rsidRPr="00E53840">
        <w:rPr>
          <w:rFonts w:ascii="Times New Roman" w:hAnsi="Times New Roman"/>
          <w:b/>
          <w:color w:val="000000"/>
          <w:lang w:val="ru-RU"/>
        </w:rPr>
        <w:t xml:space="preserve"> х. Горский </w:t>
      </w:r>
      <w:bookmarkEnd w:id="3"/>
      <w:r w:rsidR="00C71838" w:rsidRPr="00E53840">
        <w:rPr>
          <w:rFonts w:ascii="Times New Roman" w:hAnsi="Times New Roman"/>
          <w:b/>
          <w:color w:val="000000"/>
          <w:lang w:val="ru-RU"/>
        </w:rPr>
        <w:t xml:space="preserve">‌ </w:t>
      </w:r>
      <w:bookmarkStart w:id="4" w:name="d20e1ab1-8771-4456-8e22-9864249693d4"/>
      <w:r w:rsidR="00C71838" w:rsidRPr="00E53840">
        <w:rPr>
          <w:rFonts w:ascii="Times New Roman" w:hAnsi="Times New Roman"/>
          <w:b/>
          <w:color w:val="000000"/>
          <w:lang w:val="ru-RU"/>
        </w:rPr>
        <w:t>2023 год</w:t>
      </w:r>
      <w:bookmarkEnd w:id="4"/>
      <w:r w:rsidR="00C71838" w:rsidRPr="00E53840">
        <w:rPr>
          <w:rFonts w:ascii="Times New Roman" w:hAnsi="Times New Roman"/>
          <w:b/>
          <w:color w:val="000000"/>
          <w:lang w:val="ru-RU"/>
        </w:rPr>
        <w:t>‌</w:t>
      </w:r>
      <w:r w:rsidR="00C71838" w:rsidRPr="00E53840">
        <w:rPr>
          <w:rFonts w:ascii="Times New Roman" w:hAnsi="Times New Roman"/>
          <w:color w:val="000000"/>
          <w:lang w:val="ru-RU"/>
        </w:rPr>
        <w:t>​</w:t>
      </w:r>
    </w:p>
    <w:p w:rsidR="007769AD" w:rsidRPr="00E53840" w:rsidRDefault="007769AD">
      <w:pPr>
        <w:spacing w:after="0"/>
        <w:ind w:left="120"/>
        <w:rPr>
          <w:lang w:val="ru-RU"/>
        </w:rPr>
      </w:pPr>
    </w:p>
    <w:p w:rsidR="007769AD" w:rsidRPr="00E53840" w:rsidRDefault="007769AD">
      <w:pPr>
        <w:rPr>
          <w:lang w:val="ru-RU"/>
        </w:rPr>
        <w:sectPr w:rsidR="007769AD" w:rsidRPr="00E53840" w:rsidSect="000F5DDD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FD5963" w:rsidRDefault="00FD5963" w:rsidP="00981978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18606030"/>
      <w:bookmarkEnd w:id="0"/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​Программа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Технологии, профессии и производства.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6" w:name="6028649a-e0ac-451e-8172-b3f83139ddea"/>
      <w:r w:rsidRPr="00E53840">
        <w:rPr>
          <w:rFonts w:ascii="Times New Roman" w:hAnsi="Times New Roman" w:cs="Times New Roman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E53840"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7769AD" w:rsidRPr="00E53840" w:rsidRDefault="007769AD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7769AD" w:rsidRPr="00E53840" w:rsidSect="000F5DD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7" w:name="block-18606029"/>
      <w:bookmarkEnd w:id="5"/>
      <w:r w:rsidRPr="00155A9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Технологии, профессии и производства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Традиции и праздники народов России, ремёсла, обычаи.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Технологии ручной обработки материалов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Использование дополнительных отделочных материалов.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Информационно-коммуникативные технологии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Информация. Виды информации.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Познавательные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Базовые логические и исследовательские действия: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Работа с информацией: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Коммуникативные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Регулятивные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Самоорганизация и самоконтроль: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769AD" w:rsidRPr="00E53840" w:rsidRDefault="007769AD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Технологии, профессии и производства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 ручной обработки материалов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Информационно-коммуникативные технологии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Поиск информации. Интернет как источник информации.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Познавательные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Базовые логические и исследовательские действия: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Работа с информацией: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Коммуникативные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Регулятивные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Самоорганизация и самоконтроль: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и принимать учебную задачу;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организовывать свою деятельность;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действия контроля и оценки;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Технологии, профессии и производства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 ручной обработки материалов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Информационно-коммуникативные технологии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75461F">
        <w:rPr>
          <w:rFonts w:ascii="Times New Roman" w:hAnsi="Times New Roman" w:cs="Times New Roman"/>
          <w:sz w:val="24"/>
          <w:szCs w:val="24"/>
        </w:rPr>
        <w:t>DVD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). Работа с текстовым редактором </w:t>
      </w:r>
      <w:r w:rsidRPr="0075461F">
        <w:rPr>
          <w:rFonts w:ascii="Times New Roman" w:hAnsi="Times New Roman" w:cs="Times New Roman"/>
          <w:sz w:val="24"/>
          <w:szCs w:val="24"/>
        </w:rPr>
        <w:t>Microsoft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5461F">
        <w:rPr>
          <w:rFonts w:ascii="Times New Roman" w:hAnsi="Times New Roman" w:cs="Times New Roman"/>
          <w:sz w:val="24"/>
          <w:szCs w:val="24"/>
        </w:rPr>
        <w:t>Word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или другим.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Познавательные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Базовые логические и исследовательские действия: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Работа с информацией: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Коммуникативные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Регулятивные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Самоорганизация и самоконтроль: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Технологии, профессии и производства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Технологии ручной обработки материалов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Комбинированное использование разных материалов.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Информационно-коммуникативные технологии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75461F">
        <w:rPr>
          <w:rFonts w:ascii="Times New Roman" w:hAnsi="Times New Roman" w:cs="Times New Roman"/>
          <w:sz w:val="24"/>
          <w:szCs w:val="24"/>
        </w:rPr>
        <w:t>PowerPoint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или другой.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Познавательные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Базовые логические и исследовательские действия: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решать простые задачи на преобразование конструкции;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Работа с информацией: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Коммуникативные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Регулятивные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Самоорганизация и самоконтроль: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color w:val="333333"/>
          <w:sz w:val="24"/>
          <w:szCs w:val="24"/>
          <w:lang w:val="ru-RU"/>
        </w:rPr>
        <w:t>​</w:t>
      </w:r>
    </w:p>
    <w:p w:rsidR="007769AD" w:rsidRPr="00E53840" w:rsidRDefault="007769AD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7769AD" w:rsidRPr="00E53840" w:rsidSect="00981978">
          <w:type w:val="continuous"/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8" w:name="block-18606031"/>
      <w:bookmarkEnd w:id="7"/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7769AD" w:rsidRPr="00155A95" w:rsidRDefault="007769AD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9" w:name="_Toc143620888"/>
      <w:bookmarkEnd w:id="9"/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769AD" w:rsidRPr="00E53840" w:rsidRDefault="007769AD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3620889"/>
      <w:bookmarkEnd w:id="10"/>
    </w:p>
    <w:p w:rsidR="007769AD" w:rsidRPr="00E53840" w:rsidRDefault="007769AD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МЕТАПРЕДМЕТНЫЕ РЕЗУЛЬТАТЫ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Познавательные универсальные учебные действия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Базовые логические и исследовательские действия: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Работа с информацией: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769AD" w:rsidRPr="0075461F" w:rsidRDefault="00C71838" w:rsidP="0075461F">
      <w:pPr>
        <w:pStyle w:val="af"/>
        <w:rPr>
          <w:rFonts w:ascii="Times New Roman" w:hAnsi="Times New Roman" w:cs="Times New Roman"/>
          <w:sz w:val="24"/>
          <w:szCs w:val="24"/>
        </w:rPr>
      </w:pPr>
      <w:r w:rsidRPr="0075461F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объяснять последовательность совершаемых действий при создании изделия.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Регулятивные универсальные учебные действия: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769AD" w:rsidRPr="00155A95" w:rsidRDefault="00C71838" w:rsidP="0075461F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1" w:name="_Toc143620890"/>
      <w:bookmarkStart w:id="12" w:name="_Toc134720971"/>
      <w:bookmarkEnd w:id="11"/>
      <w:bookmarkEnd w:id="12"/>
      <w:r w:rsidRPr="00155A95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E53840">
        <w:rPr>
          <w:rFonts w:ascii="Times New Roman" w:hAnsi="Times New Roman" w:cs="Times New Roman"/>
          <w:i/>
          <w:sz w:val="24"/>
          <w:szCs w:val="24"/>
          <w:lang w:val="ru-RU"/>
        </w:rPr>
        <w:t>в 1 классе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задания с опорой на готовый план;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различать материалы и инструменты по их назначению;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для сушки плоских изделий пресс;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E5384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во 2 классе 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биговку;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E53840">
        <w:rPr>
          <w:rFonts w:ascii="Times New Roman" w:hAnsi="Times New Roman" w:cs="Times New Roman"/>
          <w:i/>
          <w:sz w:val="24"/>
          <w:szCs w:val="24"/>
          <w:lang w:val="ru-RU"/>
        </w:rPr>
        <w:t>в 3 классе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узнавать и называть линии чертежа (осевая и центровая);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безопасно пользоваться канцелярским ножом, шилом;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рицовку;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изменять конструкцию изделия по заданным условиям;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E53840">
        <w:rPr>
          <w:rFonts w:ascii="Times New Roman" w:hAnsi="Times New Roman" w:cs="Times New Roman"/>
          <w:i/>
          <w:sz w:val="24"/>
          <w:szCs w:val="24"/>
          <w:lang w:val="ru-RU"/>
        </w:rPr>
        <w:t>в 4 классе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75461F">
        <w:rPr>
          <w:rFonts w:ascii="Times New Roman" w:hAnsi="Times New Roman" w:cs="Times New Roman"/>
          <w:sz w:val="24"/>
          <w:szCs w:val="24"/>
        </w:rPr>
        <w:t>Word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75461F">
        <w:rPr>
          <w:rFonts w:ascii="Times New Roman" w:hAnsi="Times New Roman" w:cs="Times New Roman"/>
          <w:sz w:val="24"/>
          <w:szCs w:val="24"/>
        </w:rPr>
        <w:t>Power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5461F">
        <w:rPr>
          <w:rFonts w:ascii="Times New Roman" w:hAnsi="Times New Roman" w:cs="Times New Roman"/>
          <w:sz w:val="24"/>
          <w:szCs w:val="24"/>
        </w:rPr>
        <w:t>Point</w:t>
      </w:r>
      <w:r w:rsidRPr="00E5384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769AD" w:rsidRPr="00E53840" w:rsidRDefault="00C71838" w:rsidP="0075461F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769AD" w:rsidRPr="0075461F" w:rsidRDefault="00C71838" w:rsidP="0075461F">
      <w:pPr>
        <w:pStyle w:val="af"/>
        <w:rPr>
          <w:rFonts w:ascii="Times New Roman" w:hAnsi="Times New Roman" w:cs="Times New Roman"/>
          <w:sz w:val="24"/>
          <w:szCs w:val="24"/>
        </w:rPr>
      </w:pPr>
      <w:r w:rsidRPr="0075461F">
        <w:rPr>
          <w:rFonts w:ascii="Times New Roman" w:hAnsi="Times New Roman" w:cs="Times New Roman"/>
          <w:sz w:val="24"/>
          <w:szCs w:val="24"/>
        </w:rPr>
        <w:t>​​</w:t>
      </w:r>
    </w:p>
    <w:p w:rsidR="007769AD" w:rsidRDefault="007769AD" w:rsidP="00981978">
      <w:pPr>
        <w:sectPr w:rsidR="007769AD" w:rsidSect="00981978">
          <w:type w:val="continuous"/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13" w:name="block-18606027"/>
      <w:bookmarkEnd w:id="8"/>
      <w:r w:rsidRPr="00155A95">
        <w:rPr>
          <w:b/>
        </w:rPr>
        <w:lastRenderedPageBreak/>
        <w:t xml:space="preserve"> </w:t>
      </w:r>
      <w:r w:rsidRPr="00155A9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55A95">
        <w:rPr>
          <w:rFonts w:ascii="Times New Roman" w:hAnsi="Times New Roman" w:cs="Times New Roman"/>
          <w:b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666"/>
        <w:gridCol w:w="1585"/>
        <w:gridCol w:w="1736"/>
        <w:gridCol w:w="1820"/>
        <w:gridCol w:w="2734"/>
      </w:tblGrid>
      <w:tr w:rsidR="007769AD" w:rsidRPr="00E53840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9AD" w:rsidRPr="00E53840" w:rsidRDefault="007769AD" w:rsidP="00E53840">
      <w:pPr>
        <w:pStyle w:val="af"/>
        <w:rPr>
          <w:rFonts w:ascii="Times New Roman" w:hAnsi="Times New Roman" w:cs="Times New Roman"/>
          <w:sz w:val="24"/>
          <w:szCs w:val="24"/>
        </w:rPr>
        <w:sectPr w:rsidR="007769AD" w:rsidRPr="00E53840" w:rsidSect="00E53840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55A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6"/>
        <w:gridCol w:w="4690"/>
        <w:gridCol w:w="1570"/>
        <w:gridCol w:w="1726"/>
        <w:gridCol w:w="1811"/>
        <w:gridCol w:w="2710"/>
      </w:tblGrid>
      <w:tr w:rsidR="007769AD" w:rsidRPr="00E5384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Подвижное и неподвижное соединение </w:t>
            </w: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9AD" w:rsidRPr="00E53840" w:rsidRDefault="007769AD" w:rsidP="00E53840">
      <w:pPr>
        <w:pStyle w:val="af"/>
        <w:rPr>
          <w:rFonts w:ascii="Times New Roman" w:hAnsi="Times New Roman" w:cs="Times New Roman"/>
          <w:sz w:val="24"/>
          <w:szCs w:val="24"/>
        </w:rPr>
        <w:sectPr w:rsidR="007769AD" w:rsidRPr="00E53840" w:rsidSect="00E53840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55A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6"/>
        <w:gridCol w:w="4690"/>
        <w:gridCol w:w="1570"/>
        <w:gridCol w:w="1726"/>
        <w:gridCol w:w="1811"/>
        <w:gridCol w:w="2710"/>
      </w:tblGrid>
      <w:tr w:rsidR="007769AD" w:rsidRPr="00E5384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9AD" w:rsidRPr="00E53840" w:rsidRDefault="007769AD" w:rsidP="00E53840">
      <w:pPr>
        <w:pStyle w:val="af"/>
        <w:rPr>
          <w:rFonts w:ascii="Times New Roman" w:hAnsi="Times New Roman" w:cs="Times New Roman"/>
          <w:sz w:val="24"/>
          <w:szCs w:val="24"/>
        </w:rPr>
        <w:sectPr w:rsidR="007769AD" w:rsidRPr="00E53840" w:rsidSect="00E53840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55A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2"/>
        <w:gridCol w:w="4774"/>
        <w:gridCol w:w="1518"/>
        <w:gridCol w:w="1687"/>
        <w:gridCol w:w="1774"/>
        <w:gridCol w:w="2615"/>
      </w:tblGrid>
      <w:tr w:rsidR="007769AD" w:rsidRPr="00E5384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E10" w:rsidRPr="00155A95" w:rsidRDefault="00404E10" w:rsidP="00E5384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4" w:name="block-18606032"/>
      <w:bookmarkEnd w:id="13"/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55A95">
        <w:rPr>
          <w:rFonts w:ascii="Times New Roman" w:hAnsi="Times New Roman" w:cs="Times New Roman"/>
          <w:b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734"/>
        <w:gridCol w:w="1335"/>
        <w:gridCol w:w="1587"/>
        <w:gridCol w:w="1649"/>
        <w:gridCol w:w="1171"/>
        <w:gridCol w:w="1999"/>
      </w:tblGrid>
      <w:tr w:rsidR="007769AD" w:rsidRPr="00E5384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Сгибание и складывание бумаги. (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композиций из деталей </w:t>
            </w: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9AD" w:rsidRPr="00E53840" w:rsidRDefault="007769AD" w:rsidP="00E53840">
      <w:pPr>
        <w:pStyle w:val="af"/>
        <w:rPr>
          <w:rFonts w:ascii="Times New Roman" w:hAnsi="Times New Roman" w:cs="Times New Roman"/>
          <w:sz w:val="24"/>
          <w:szCs w:val="24"/>
        </w:rPr>
        <w:sectPr w:rsidR="007769AD" w:rsidRPr="00E53840" w:rsidSect="00E53840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55A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2"/>
        <w:gridCol w:w="4774"/>
        <w:gridCol w:w="1305"/>
        <w:gridCol w:w="1587"/>
        <w:gridCol w:w="1644"/>
        <w:gridCol w:w="1155"/>
        <w:gridCol w:w="1977"/>
      </w:tblGrid>
      <w:tr w:rsidR="007769AD" w:rsidRPr="00E5384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Светотень. Способы ее получения </w:t>
            </w: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Чертеж круга. Деление круглых деталей на </w:t>
            </w: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части.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9AD" w:rsidRPr="00E53840" w:rsidRDefault="007769AD" w:rsidP="00E53840">
      <w:pPr>
        <w:pStyle w:val="af"/>
        <w:rPr>
          <w:rFonts w:ascii="Times New Roman" w:hAnsi="Times New Roman" w:cs="Times New Roman"/>
          <w:sz w:val="24"/>
          <w:szCs w:val="24"/>
        </w:rPr>
        <w:sectPr w:rsidR="007769AD" w:rsidRPr="00E53840" w:rsidSect="00E53840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E5384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55A95">
        <w:rPr>
          <w:rFonts w:ascii="Times New Roman" w:hAnsi="Times New Roman" w:cs="Times New Roman"/>
          <w:b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6"/>
        <w:gridCol w:w="4690"/>
        <w:gridCol w:w="1366"/>
        <w:gridCol w:w="1587"/>
        <w:gridCol w:w="1669"/>
        <w:gridCol w:w="1189"/>
        <w:gridCol w:w="2021"/>
      </w:tblGrid>
      <w:tr w:rsidR="007769AD" w:rsidRPr="00E5384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швейной машины. Способ </w:t>
            </w: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9AD" w:rsidRPr="00E53840" w:rsidRDefault="007769AD" w:rsidP="00E53840">
      <w:pPr>
        <w:pStyle w:val="af"/>
        <w:rPr>
          <w:rFonts w:ascii="Times New Roman" w:hAnsi="Times New Roman" w:cs="Times New Roman"/>
          <w:sz w:val="24"/>
          <w:szCs w:val="24"/>
        </w:rPr>
        <w:sectPr w:rsidR="007769AD" w:rsidRPr="00E53840" w:rsidSect="00E53840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55A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734"/>
        <w:gridCol w:w="1335"/>
        <w:gridCol w:w="1587"/>
        <w:gridCol w:w="1649"/>
        <w:gridCol w:w="1171"/>
        <w:gridCol w:w="1999"/>
      </w:tblGrid>
      <w:tr w:rsidR="007769AD" w:rsidRPr="00E5384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Конструирование сложных форм из </w:t>
            </w: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9AD" w:rsidRPr="00E538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769AD" w:rsidRPr="00E53840" w:rsidRDefault="00C71838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E53840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9AD" w:rsidRPr="00E53840" w:rsidRDefault="007769AD" w:rsidP="00E5384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9AD" w:rsidRPr="00155A95" w:rsidRDefault="007769AD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7769AD" w:rsidRPr="00155A95" w:rsidSect="00E53840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7769AD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  <w:sectPr w:rsidR="007769AD" w:rsidRPr="00155A95" w:rsidSect="00E53840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18606033"/>
      <w:bookmarkEnd w:id="14"/>
      <w:r w:rsidRPr="00155A95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769AD" w:rsidRPr="00155A95" w:rsidRDefault="00C71838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155A95">
        <w:rPr>
          <w:rFonts w:ascii="Times New Roman" w:hAnsi="Times New Roman" w:cs="Times New Roman"/>
          <w:sz w:val="24"/>
          <w:szCs w:val="24"/>
          <w:lang w:val="ru-RU"/>
        </w:rPr>
        <w:t>ОБЯЗАТЕЛЬНЫЕ УЧЕБНЫЕ МАТЕРИАЛЫ ДЛЯ УЧЕНИКА</w:t>
      </w:r>
    </w:p>
    <w:p w:rsidR="007769AD" w:rsidRPr="00E53840" w:rsidRDefault="00C71838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​‌</w:t>
      </w:r>
      <w:bookmarkStart w:id="16" w:name="fd2563da-70e6-4a8e-9eef-1431331cf80c"/>
      <w:r w:rsidRPr="00E53840">
        <w:rPr>
          <w:rFonts w:ascii="Times New Roman" w:hAnsi="Times New Roman" w:cs="Times New Roman"/>
          <w:sz w:val="24"/>
          <w:szCs w:val="24"/>
          <w:lang w:val="ru-RU"/>
        </w:rPr>
        <w:t>• Технология, 4 класс/ Лутцева Е.А., Зуева Т.П., Акционерное общество «Издательство «Просвещение»</w:t>
      </w:r>
      <w:bookmarkEnd w:id="16"/>
      <w:r w:rsidRPr="00E53840">
        <w:rPr>
          <w:rFonts w:ascii="Times New Roman" w:hAnsi="Times New Roman" w:cs="Times New Roman"/>
          <w:sz w:val="24"/>
          <w:szCs w:val="24"/>
          <w:lang w:val="ru-RU"/>
        </w:rPr>
        <w:t>‌​</w:t>
      </w:r>
    </w:p>
    <w:p w:rsidR="007769AD" w:rsidRPr="00E53840" w:rsidRDefault="00C71838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​‌‌МЕТОДИЧЕСКИЕ МАТЕРИАЛЫ ДЛЯ УЧИТЕЛЯ</w:t>
      </w:r>
    </w:p>
    <w:p w:rsidR="007769AD" w:rsidRPr="00E53840" w:rsidRDefault="00C71838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E53840">
        <w:rPr>
          <w:rFonts w:ascii="Times New Roman" w:hAnsi="Times New Roman" w:cs="Times New Roman"/>
          <w:sz w:val="24"/>
          <w:szCs w:val="24"/>
          <w:lang w:val="ru-RU"/>
        </w:rPr>
        <w:t>​‌‌​ЦИФРОВЫЕ ОБРАЗОВАТЕЛЬНЫЕ РЕСУРСЫ И РЕСУРСЫ СЕТИ ИНТЕРНЕТ</w:t>
      </w:r>
    </w:p>
    <w:p w:rsidR="007769AD" w:rsidRPr="00B5649B" w:rsidRDefault="00C71838" w:rsidP="00E53840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r w:rsidRPr="00B5649B">
        <w:rPr>
          <w:rFonts w:ascii="Times New Roman" w:hAnsi="Times New Roman" w:cs="Times New Roman"/>
          <w:sz w:val="24"/>
          <w:szCs w:val="24"/>
          <w:lang w:val="ru-RU"/>
        </w:rPr>
        <w:t>​</w:t>
      </w:r>
      <w:r w:rsidRPr="00B5649B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B5649B">
        <w:rPr>
          <w:rFonts w:ascii="Times New Roman" w:hAnsi="Times New Roman" w:cs="Times New Roman"/>
          <w:sz w:val="24"/>
          <w:szCs w:val="24"/>
          <w:lang w:val="ru-RU"/>
        </w:rPr>
        <w:t>​</w:t>
      </w:r>
    </w:p>
    <w:bookmarkEnd w:id="15"/>
    <w:p w:rsidR="00C71838" w:rsidRPr="00B5649B" w:rsidRDefault="00C71838">
      <w:pPr>
        <w:rPr>
          <w:lang w:val="ru-RU"/>
        </w:rPr>
      </w:pPr>
    </w:p>
    <w:sectPr w:rsidR="00C71838" w:rsidRPr="00B5649B" w:rsidSect="00B5649B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094F"/>
    <w:multiLevelType w:val="multilevel"/>
    <w:tmpl w:val="FAE012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769AD"/>
    <w:rsid w:val="000F5DDD"/>
    <w:rsid w:val="00155A95"/>
    <w:rsid w:val="00283560"/>
    <w:rsid w:val="00370A25"/>
    <w:rsid w:val="00404E10"/>
    <w:rsid w:val="006A3A36"/>
    <w:rsid w:val="0075461F"/>
    <w:rsid w:val="007769AD"/>
    <w:rsid w:val="00981978"/>
    <w:rsid w:val="009A7D82"/>
    <w:rsid w:val="00B5649B"/>
    <w:rsid w:val="00C71838"/>
    <w:rsid w:val="00E31A17"/>
    <w:rsid w:val="00E53840"/>
    <w:rsid w:val="00F73CE1"/>
    <w:rsid w:val="00FD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75461F"/>
  </w:style>
  <w:style w:type="paragraph" w:styleId="1">
    <w:name w:val="heading 1"/>
    <w:basedOn w:val="a"/>
    <w:next w:val="a"/>
    <w:link w:val="10"/>
    <w:uiPriority w:val="9"/>
    <w:qFormat/>
    <w:rsid w:val="007546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46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46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46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1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1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1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1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1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7546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46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46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546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546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546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75461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546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75461F"/>
    <w:rPr>
      <w:i/>
      <w:iCs/>
    </w:rPr>
  </w:style>
  <w:style w:type="character" w:styleId="ab">
    <w:name w:val="Hyperlink"/>
    <w:basedOn w:val="a0"/>
    <w:uiPriority w:val="99"/>
    <w:unhideWhenUsed/>
    <w:rsid w:val="007769A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76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5461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7546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546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546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5461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546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e">
    <w:name w:val="Strong"/>
    <w:basedOn w:val="a0"/>
    <w:uiPriority w:val="22"/>
    <w:qFormat/>
    <w:rsid w:val="0075461F"/>
    <w:rPr>
      <w:b/>
      <w:bCs/>
    </w:rPr>
  </w:style>
  <w:style w:type="paragraph" w:styleId="af">
    <w:name w:val="No Spacing"/>
    <w:uiPriority w:val="1"/>
    <w:qFormat/>
    <w:rsid w:val="0075461F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75461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5461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5461F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75461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75461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75461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75461F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75461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75461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75461F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75461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35</Pages>
  <Words>10024</Words>
  <Characters>57143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Горский филиал</cp:lastModifiedBy>
  <cp:revision>14</cp:revision>
  <dcterms:created xsi:type="dcterms:W3CDTF">2023-09-13T09:47:00Z</dcterms:created>
  <dcterms:modified xsi:type="dcterms:W3CDTF">2023-10-02T09:37:00Z</dcterms:modified>
</cp:coreProperties>
</file>